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4BF5F5" w14:textId="77777777" w:rsidR="00A86293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2FD511A0" w:rsidR="00D111BC" w:rsidRPr="004D28A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4D28AA">
        <w:rPr>
          <w:rFonts w:ascii="Arial" w:hAnsi="Arial" w:cs="Arial"/>
          <w:b/>
          <w:lang w:eastAsia="en-GB"/>
        </w:rPr>
        <w:t xml:space="preserve">Dz.U. UE S numer </w:t>
      </w:r>
      <w:r w:rsidRPr="001A5947">
        <w:rPr>
          <w:rFonts w:ascii="Arial" w:hAnsi="Arial" w:cs="Arial"/>
          <w:b/>
          <w:lang w:eastAsia="en-GB"/>
        </w:rPr>
        <w:t>[</w:t>
      </w:r>
      <w:r w:rsidR="007D20F0">
        <w:rPr>
          <w:rFonts w:ascii="Arial" w:hAnsi="Arial" w:cs="Arial"/>
          <w:b/>
          <w:lang w:eastAsia="en-GB"/>
        </w:rPr>
        <w:t>………</w:t>
      </w:r>
      <w:r w:rsidRPr="001A5947">
        <w:rPr>
          <w:rFonts w:ascii="Arial" w:hAnsi="Arial" w:cs="Arial"/>
          <w:b/>
          <w:lang w:eastAsia="en-GB"/>
        </w:rPr>
        <w:t>], data</w:t>
      </w:r>
      <w:r w:rsidR="004D28AA" w:rsidRPr="001A5947">
        <w:rPr>
          <w:rFonts w:ascii="Arial" w:hAnsi="Arial" w:cs="Arial"/>
          <w:b/>
          <w:lang w:eastAsia="en-GB"/>
        </w:rPr>
        <w:t xml:space="preserve"> </w:t>
      </w:r>
      <w:r w:rsidRPr="001A5947">
        <w:rPr>
          <w:rFonts w:ascii="Arial" w:hAnsi="Arial" w:cs="Arial"/>
          <w:b/>
          <w:lang w:eastAsia="en-GB"/>
        </w:rPr>
        <w:t>[</w:t>
      </w:r>
      <w:r w:rsidR="007D20F0">
        <w:rPr>
          <w:rFonts w:ascii="Arial" w:hAnsi="Arial" w:cs="Arial"/>
          <w:b/>
          <w:lang w:eastAsia="en-GB"/>
        </w:rPr>
        <w:t>..……</w:t>
      </w:r>
      <w:r w:rsidRPr="004D28AA">
        <w:rPr>
          <w:rFonts w:ascii="Arial" w:hAnsi="Arial" w:cs="Arial"/>
          <w:b/>
          <w:lang w:eastAsia="en-GB"/>
        </w:rPr>
        <w:t>], strona [</w:t>
      </w:r>
      <w:r w:rsidR="007D20F0">
        <w:rPr>
          <w:rFonts w:ascii="Arial" w:hAnsi="Arial" w:cs="Arial"/>
          <w:b/>
          <w:lang w:eastAsia="en-GB"/>
        </w:rPr>
        <w:t>…</w:t>
      </w:r>
      <w:r w:rsidRPr="004D28AA">
        <w:rPr>
          <w:rFonts w:ascii="Arial" w:hAnsi="Arial" w:cs="Arial"/>
          <w:b/>
          <w:lang w:eastAsia="en-GB"/>
        </w:rPr>
        <w:t xml:space="preserve">], </w:t>
      </w:r>
    </w:p>
    <w:p w14:paraId="16580882" w14:textId="7B761ABE" w:rsidR="00D111BC" w:rsidRPr="001A5947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4D28AA">
        <w:rPr>
          <w:rFonts w:ascii="Arial" w:hAnsi="Arial" w:cs="Arial"/>
          <w:b/>
          <w:lang w:eastAsia="en-GB"/>
        </w:rPr>
        <w:t>Numer ogłoszenia w Dz.U. S:</w:t>
      </w:r>
      <w:r w:rsidR="004D28AA" w:rsidRPr="004D28AA">
        <w:rPr>
          <w:rFonts w:ascii="Arial" w:hAnsi="Arial" w:cs="Arial"/>
          <w:b/>
          <w:lang w:eastAsia="en-GB"/>
        </w:rPr>
        <w:t xml:space="preserve"> </w:t>
      </w:r>
      <w:r w:rsidR="007D20F0">
        <w:rPr>
          <w:rFonts w:ascii="Arial" w:hAnsi="Arial" w:cs="Arial"/>
          <w:b/>
          <w:lang w:eastAsia="en-GB"/>
        </w:rPr>
        <w:t>…………</w:t>
      </w:r>
      <w:r w:rsidRPr="001A5947">
        <w:rPr>
          <w:rFonts w:ascii="Arial" w:hAnsi="Arial" w:cs="Arial"/>
          <w:b/>
          <w:lang w:eastAsia="en-GB"/>
        </w:rPr>
        <w:t xml:space="preserve"> 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2EB26A4" w14:textId="77777777" w:rsidR="00D60F33" w:rsidRDefault="00D111BC" w:rsidP="00D60F33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 </w:t>
            </w:r>
            <w:r w:rsidR="00D60F33" w:rsidRPr="00A466CD">
              <w:rPr>
                <w:rFonts w:ascii="Arial" w:hAnsi="Arial" w:cs="Arial"/>
                <w:lang w:eastAsia="en-GB"/>
              </w:rPr>
              <w:t>Skarb Państwa - Państwowe Gospodarstwo Leśne Lasy Państwowe</w:t>
            </w:r>
          </w:p>
          <w:p w14:paraId="72365364" w14:textId="6A3307EB" w:rsidR="00D60F33" w:rsidRDefault="00D60F33" w:rsidP="00D60F33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EB43E3">
              <w:rPr>
                <w:rFonts w:ascii="Arial" w:hAnsi="Arial" w:cs="Arial"/>
                <w:lang w:eastAsia="en-GB"/>
              </w:rPr>
              <w:t xml:space="preserve">Nadleśnictwo </w:t>
            </w:r>
            <w:r w:rsidR="007D20F0">
              <w:rPr>
                <w:rFonts w:ascii="Arial" w:hAnsi="Arial" w:cs="Arial"/>
                <w:lang w:eastAsia="en-GB"/>
              </w:rPr>
              <w:t>Gubin</w:t>
            </w:r>
          </w:p>
          <w:p w14:paraId="292A2029" w14:textId="77777777" w:rsidR="00D60F33" w:rsidRPr="00A466CD" w:rsidRDefault="00D60F33" w:rsidP="00D60F33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A466CD">
              <w:rPr>
                <w:rFonts w:ascii="Arial" w:hAnsi="Arial" w:cs="Arial"/>
                <w:lang w:eastAsia="en-GB"/>
              </w:rPr>
              <w:t xml:space="preserve">siedziba Nadleśnictwa: </w:t>
            </w:r>
          </w:p>
          <w:p w14:paraId="653E5034" w14:textId="41E81130" w:rsidR="00D111BC" w:rsidRDefault="00D60F33" w:rsidP="00D60F33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A466CD">
              <w:rPr>
                <w:rFonts w:ascii="Arial" w:hAnsi="Arial" w:cs="Arial"/>
                <w:lang w:eastAsia="en-GB"/>
              </w:rPr>
              <w:t xml:space="preserve">ul. </w:t>
            </w:r>
            <w:r w:rsidR="007D20F0">
              <w:rPr>
                <w:rFonts w:ascii="Arial" w:hAnsi="Arial" w:cs="Arial"/>
                <w:lang w:eastAsia="en-GB"/>
              </w:rPr>
              <w:t>Dolna</w:t>
            </w:r>
            <w:r w:rsidRPr="00A466CD">
              <w:rPr>
                <w:rFonts w:ascii="Arial" w:hAnsi="Arial" w:cs="Arial"/>
                <w:lang w:eastAsia="en-GB"/>
              </w:rPr>
              <w:t xml:space="preserve"> 1</w:t>
            </w:r>
            <w:r w:rsidR="007D20F0">
              <w:rPr>
                <w:rFonts w:ascii="Arial" w:hAnsi="Arial" w:cs="Arial"/>
                <w:lang w:eastAsia="en-GB"/>
              </w:rPr>
              <w:t>9</w:t>
            </w:r>
            <w:r>
              <w:rPr>
                <w:rFonts w:ascii="Arial" w:hAnsi="Arial" w:cs="Arial"/>
                <w:lang w:eastAsia="en-GB"/>
              </w:rPr>
              <w:t>,</w:t>
            </w:r>
            <w:r w:rsidRPr="00A466CD">
              <w:rPr>
                <w:rFonts w:ascii="Arial" w:hAnsi="Arial" w:cs="Arial"/>
                <w:lang w:eastAsia="en-GB"/>
              </w:rPr>
              <w:t xml:space="preserve"> 66- </w:t>
            </w:r>
            <w:r w:rsidR="007D20F0">
              <w:rPr>
                <w:rFonts w:ascii="Arial" w:hAnsi="Arial" w:cs="Arial"/>
                <w:lang w:eastAsia="en-GB"/>
              </w:rPr>
              <w:t>620</w:t>
            </w:r>
            <w:r w:rsidRPr="00A466CD">
              <w:rPr>
                <w:rFonts w:ascii="Arial" w:hAnsi="Arial" w:cs="Arial"/>
                <w:lang w:eastAsia="en-GB"/>
              </w:rPr>
              <w:t xml:space="preserve"> </w:t>
            </w:r>
            <w:r w:rsidR="007D20F0">
              <w:rPr>
                <w:rFonts w:ascii="Arial" w:hAnsi="Arial" w:cs="Arial"/>
                <w:lang w:eastAsia="en-GB"/>
              </w:rPr>
              <w:t>Gubin</w:t>
            </w:r>
            <w:r w:rsidR="00D111BC"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2D4D8E3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D75485" w:rsidRPr="00D75485">
              <w:rPr>
                <w:rFonts w:ascii="Arial" w:hAnsi="Arial" w:cs="Arial"/>
                <w:lang w:eastAsia="en-GB"/>
              </w:rPr>
              <w:t>„</w:t>
            </w:r>
            <w:r w:rsidR="005D044C" w:rsidRPr="005D044C">
              <w:rPr>
                <w:rFonts w:ascii="Arial" w:hAnsi="Arial" w:cs="Arial"/>
                <w:lang w:eastAsia="en-GB"/>
              </w:rPr>
              <w:t>Budowa zbiorników przeciwpożarowych podziemnych z placem manewrowym</w:t>
            </w:r>
            <w:r w:rsidR="005D044C">
              <w:rPr>
                <w:rFonts w:ascii="Arial" w:hAnsi="Arial" w:cs="Arial"/>
                <w:lang w:eastAsia="en-GB"/>
              </w:rPr>
              <w:t>”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463AE305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D75485">
              <w:rPr>
                <w:rFonts w:ascii="Arial" w:hAnsi="Arial" w:cs="Arial"/>
                <w:lang w:eastAsia="en-GB"/>
              </w:rPr>
              <w:t>SA.270.1</w:t>
            </w:r>
            <w:r w:rsidR="007D20F0">
              <w:rPr>
                <w:rFonts w:ascii="Arial" w:hAnsi="Arial" w:cs="Arial"/>
                <w:lang w:eastAsia="en-GB"/>
              </w:rPr>
              <w:t>0</w:t>
            </w:r>
            <w:r w:rsidR="00D75485">
              <w:rPr>
                <w:rFonts w:ascii="Arial" w:hAnsi="Arial" w:cs="Arial"/>
                <w:lang w:eastAsia="en-GB"/>
              </w:rPr>
              <w:t>.202</w:t>
            </w:r>
            <w:r w:rsidR="007D20F0">
              <w:rPr>
                <w:rFonts w:ascii="Arial" w:hAnsi="Arial" w:cs="Arial"/>
                <w:lang w:eastAsia="en-GB"/>
              </w:rPr>
              <w:t>6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lastRenderedPageBreak/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</w:t>
            </w:r>
            <w:r>
              <w:rPr>
                <w:rFonts w:ascii="Arial" w:hAnsi="Arial" w:cs="Arial"/>
                <w:lang w:eastAsia="en-GB"/>
              </w:rPr>
              <w:lastRenderedPageBreak/>
              <w:t>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lang w:eastAsia="en-GB"/>
              </w:rPr>
              <w:lastRenderedPageBreak/>
              <w:t>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Pr="008F11F2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8F11F2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:rsidRPr="008F11F2" w14:paraId="1FCC18D6" w14:textId="77777777">
        <w:tc>
          <w:tcPr>
            <w:tcW w:w="4644" w:type="dxa"/>
          </w:tcPr>
          <w:p w14:paraId="042031E9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lang w:eastAsia="en-GB"/>
              </w:rPr>
              <w:t>Odpowiedź</w:t>
            </w:r>
          </w:p>
        </w:tc>
      </w:tr>
      <w:tr w:rsidR="00D111BC" w:rsidRPr="008F11F2" w14:paraId="4D59861B" w14:textId="77777777">
        <w:tc>
          <w:tcPr>
            <w:tcW w:w="4644" w:type="dxa"/>
          </w:tcPr>
          <w:p w14:paraId="73E19C9C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lang w:eastAsia="en-GB"/>
              </w:rPr>
              <w:t>1) Figuruje w odpowiednim rejestrze zawodowym lub handlowym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prowadzonym w państwie członkowskim siedziby wykonawcy</w:t>
            </w:r>
            <w:r w:rsidRPr="008F11F2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2"/>
            </w:r>
            <w:r w:rsidRPr="008F11F2">
              <w:rPr>
                <w:rFonts w:ascii="Arial" w:hAnsi="Arial" w:cs="Arial"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>[…]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8F11F2" w14:paraId="13CDD3EE" w14:textId="77777777">
        <w:tc>
          <w:tcPr>
            <w:tcW w:w="4644" w:type="dxa"/>
          </w:tcPr>
          <w:p w14:paraId="7E7A9285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trike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lang w:eastAsia="en-GB"/>
              </w:rPr>
              <w:t>2) W odniesieniu do zamówień publicznych na usługi: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Czy konieczne jest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posiadanie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określonego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zezwolenia lub bycie członkiem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  <w:t>[] Tak [] Nie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Pr="008F11F2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trike/>
          <w:lang w:eastAsia="en-GB"/>
        </w:rPr>
      </w:pPr>
      <w:r w:rsidRPr="008F11F2">
        <w:rPr>
          <w:rFonts w:ascii="Arial" w:hAnsi="Arial" w:cs="Arial"/>
          <w:smallCaps/>
          <w:strike/>
          <w:lang w:eastAsia="en-GB"/>
        </w:rPr>
        <w:t>B: Sytuacja ekonomiczna i finansowa</w:t>
      </w:r>
    </w:p>
    <w:p w14:paraId="16686E94" w14:textId="77777777" w:rsidR="00D111BC" w:rsidRPr="008F11F2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8F11F2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:rsidRPr="008F11F2" w14:paraId="5909A515" w14:textId="77777777">
        <w:tc>
          <w:tcPr>
            <w:tcW w:w="4644" w:type="dxa"/>
          </w:tcPr>
          <w:p w14:paraId="3F66F24A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lang w:eastAsia="en-GB"/>
              </w:rPr>
              <w:t>Odpowiedź:</w:t>
            </w:r>
          </w:p>
        </w:tc>
      </w:tr>
      <w:tr w:rsidR="00D111BC" w:rsidRPr="008F11F2" w14:paraId="3DD2058A" w14:textId="77777777">
        <w:tc>
          <w:tcPr>
            <w:tcW w:w="4644" w:type="dxa"/>
          </w:tcPr>
          <w:p w14:paraId="620EF928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lastRenderedPageBreak/>
              <w:t xml:space="preserve">1a) Jego („ogólny”)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roczny obrót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br/>
              <w:t>i/lub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 xml:space="preserve">1b) Jego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średni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roczny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obrót w ciągu określonej liczby lat wymaganej w stosownym ogłoszeniu lub dokumentach zamówienia jest następujący</w:t>
            </w:r>
            <w:r w:rsidRPr="008F11F2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33"/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 xml:space="preserve"> (</w:t>
            </w:r>
            <w:r w:rsidRPr="008F11F2">
              <w:rPr>
                <w:rFonts w:ascii="Arial" w:hAnsi="Arial" w:cs="Arial"/>
                <w:strike/>
                <w:lang w:eastAsia="en-GB"/>
              </w:rPr>
              <w:t>)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rok: [……] obrót: 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rok: [……] obrót: 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rok: [……] obrót: 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(liczba lat, średni obrót)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[……], 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</w:p>
          <w:p w14:paraId="1487EE6A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8F11F2" w14:paraId="39B56616" w14:textId="77777777">
        <w:tc>
          <w:tcPr>
            <w:tcW w:w="4644" w:type="dxa"/>
          </w:tcPr>
          <w:p w14:paraId="3D2B5F57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2a) Jego roczny („specyficzny”)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obrót w obszarze działalności gospodarczej objętym zamówieniem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i/lub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2b) Jego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średni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roczny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8F11F2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34"/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rok: [……] obrót: 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rok: [……] obrót: 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rok: [……] obrót: 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(liczba lat, średni obrót)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[……], 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8F11F2" w14:paraId="10066693" w14:textId="77777777">
        <w:tc>
          <w:tcPr>
            <w:tcW w:w="4644" w:type="dxa"/>
          </w:tcPr>
          <w:p w14:paraId="7F1A21B2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:rsidRPr="008F11F2" w14:paraId="25C91DD7" w14:textId="77777777">
        <w:tc>
          <w:tcPr>
            <w:tcW w:w="4644" w:type="dxa"/>
          </w:tcPr>
          <w:p w14:paraId="6099D5B0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4) W odniesieniu do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wskaźników finansowych</w:t>
            </w:r>
            <w:r w:rsidRPr="008F11F2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35"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(określenie wymaganego wskaźnika – stosunek X do Y</w:t>
            </w:r>
            <w:r w:rsidRPr="008F11F2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6"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– oraz wartość):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8F11F2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7"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i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i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8F11F2" w14:paraId="417CDA4F" w14:textId="77777777">
        <w:tc>
          <w:tcPr>
            <w:tcW w:w="4644" w:type="dxa"/>
          </w:tcPr>
          <w:p w14:paraId="2F8A82AB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5) W ramach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ubezpieczenia z tytułu ryzyka zawodowego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wykonawca jest ubezpieczony na następującą kwotę: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[……] […] waluta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8F11F2" w14:paraId="39CCDB40" w14:textId="77777777">
        <w:tc>
          <w:tcPr>
            <w:tcW w:w="4644" w:type="dxa"/>
          </w:tcPr>
          <w:p w14:paraId="6DCFD0B4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lastRenderedPageBreak/>
              <w:t xml:space="preserve">6) W odniesieniu do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innych ewentualnych wymogów ekonomicznych lub finansowych</w:t>
            </w:r>
            <w:r w:rsidRPr="008F11F2">
              <w:rPr>
                <w:rFonts w:ascii="Arial" w:hAnsi="Arial" w:cs="Arial"/>
                <w:strike/>
                <w:lang w:eastAsia="en-GB"/>
              </w:rPr>
              <w:t>, które mogły zostać określone w stosownym ogłoszeniu lub dokumentach zamówienia, wykonawca oświadcza, że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 xml:space="preserve">Jeżeli odnośna dokumentacja, która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mogła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Pr="008F11F2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trike/>
          <w:lang w:eastAsia="en-GB"/>
        </w:rPr>
      </w:pPr>
      <w:r w:rsidRPr="008F11F2">
        <w:rPr>
          <w:rFonts w:ascii="Arial" w:hAnsi="Arial" w:cs="Arial"/>
          <w:smallCaps/>
          <w:strike/>
          <w:lang w:eastAsia="en-GB"/>
        </w:rPr>
        <w:t>C: Zdolność techniczna i zawodowa</w:t>
      </w:r>
    </w:p>
    <w:p w14:paraId="47E98D8A" w14:textId="77777777" w:rsidR="00D111BC" w:rsidRPr="008F11F2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8F11F2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:rsidRPr="008F11F2" w14:paraId="1CC60D54" w14:textId="77777777">
        <w:tc>
          <w:tcPr>
            <w:tcW w:w="4644" w:type="dxa"/>
          </w:tcPr>
          <w:p w14:paraId="65E7D308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lang w:eastAsia="en-GB"/>
              </w:rPr>
              <w:t>Odpowiedź:</w:t>
            </w:r>
          </w:p>
        </w:tc>
      </w:tr>
      <w:tr w:rsidR="00D111BC" w:rsidRPr="008F11F2" w14:paraId="6405BA55" w14:textId="77777777">
        <w:tc>
          <w:tcPr>
            <w:tcW w:w="4644" w:type="dxa"/>
          </w:tcPr>
          <w:p w14:paraId="74FA05C3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 xml:space="preserve">1a) Jedynie w odniesieniu do </w:t>
            </w:r>
            <w:r w:rsidRPr="008F11F2">
              <w:rPr>
                <w:rFonts w:ascii="Arial" w:hAnsi="Arial" w:cs="Arial"/>
                <w:b/>
                <w:strike/>
                <w:shd w:val="clear" w:color="auto" w:fill="FFFFFF"/>
                <w:lang w:eastAsia="en-GB"/>
              </w:rPr>
              <w:t>zamówień publicznych na roboty budowlane</w:t>
            </w:r>
            <w:r w:rsidRPr="008F11F2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>:</w:t>
            </w:r>
            <w:r w:rsidRPr="008F11F2">
              <w:rPr>
                <w:rFonts w:ascii="Arial" w:hAnsi="Arial" w:cs="Arial"/>
                <w:strike/>
                <w:shd w:val="clear" w:color="auto" w:fill="BFBFBF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W okresie odniesienia</w:t>
            </w:r>
            <w:r w:rsidRPr="008F11F2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8"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wykonawca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wykonał następujące roboty budowlane określonego rodzaju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: 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Liczba lat (okres ten został wskazany w stosownym ogłoszeniu lub dokumentach zamówienia): […]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Roboty budowlane: 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8F11F2" w14:paraId="594B9F08" w14:textId="77777777">
        <w:tc>
          <w:tcPr>
            <w:tcW w:w="4644" w:type="dxa"/>
          </w:tcPr>
          <w:p w14:paraId="4ACA31EF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shd w:val="clear" w:color="auto" w:fill="BFBFBF"/>
                <w:lang w:eastAsia="en-GB"/>
              </w:rPr>
            </w:pPr>
            <w:r w:rsidRPr="008F11F2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 xml:space="preserve">1b) Jedynie w odniesieniu do </w:t>
            </w:r>
            <w:r w:rsidRPr="008F11F2">
              <w:rPr>
                <w:rFonts w:ascii="Arial" w:hAnsi="Arial" w:cs="Arial"/>
                <w:b/>
                <w:strike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F11F2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>:</w:t>
            </w:r>
            <w:r w:rsidRPr="008F11F2">
              <w:rPr>
                <w:rFonts w:ascii="Arial" w:hAnsi="Arial" w:cs="Arial"/>
                <w:strike/>
                <w:shd w:val="clear" w:color="auto" w:fill="BFBFBF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W okresie odniesienia</w:t>
            </w:r>
            <w:r w:rsidRPr="008F11F2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39"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wykonawca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F11F2">
              <w:rPr>
                <w:rFonts w:ascii="Arial" w:hAnsi="Arial" w:cs="Arial"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 xml:space="preserve"> </w:t>
            </w:r>
            <w:r w:rsidRPr="008F11F2">
              <w:rPr>
                <w:rFonts w:ascii="Arial" w:hAnsi="Arial" w:cs="Arial"/>
                <w:strike/>
                <w:lang w:eastAsia="en-GB"/>
              </w:rPr>
              <w:t>Przy sporządzaniu wykazu proszę podać kwoty, daty i odbiorców, zarówno publicznych, jak i prywatnych</w:t>
            </w:r>
            <w:r w:rsidRPr="008F11F2">
              <w:rPr>
                <w:rFonts w:ascii="Arial" w:hAnsi="Arial" w:cs="Arial"/>
                <w:strike/>
                <w:vertAlign w:val="superscript"/>
                <w:lang w:eastAsia="en-GB"/>
              </w:rPr>
              <w:footnoteReference w:id="40"/>
            </w:r>
            <w:r w:rsidRPr="008F11F2">
              <w:rPr>
                <w:rFonts w:ascii="Arial" w:hAnsi="Arial" w:cs="Arial"/>
                <w:strike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:rsidRPr="008F11F2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Pr="008F11F2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  <w:r w:rsidRPr="008F11F2">
                    <w:rPr>
                      <w:rFonts w:ascii="Arial" w:hAnsi="Arial" w:cs="Arial"/>
                      <w:strike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Pr="008F11F2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  <w:r w:rsidRPr="008F11F2">
                    <w:rPr>
                      <w:rFonts w:ascii="Arial" w:hAnsi="Arial" w:cs="Arial"/>
                      <w:strike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Pr="008F11F2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  <w:r w:rsidRPr="008F11F2">
                    <w:rPr>
                      <w:rFonts w:ascii="Arial" w:hAnsi="Arial" w:cs="Arial"/>
                      <w:strike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Pr="008F11F2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  <w:r w:rsidRPr="008F11F2">
                    <w:rPr>
                      <w:rFonts w:ascii="Arial" w:hAnsi="Arial" w:cs="Arial"/>
                      <w:strike/>
                      <w:lang w:eastAsia="en-GB"/>
                    </w:rPr>
                    <w:t>Odbiorcy</w:t>
                  </w:r>
                </w:p>
              </w:tc>
            </w:tr>
            <w:tr w:rsidR="00D111BC" w:rsidRPr="008F11F2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Pr="008F11F2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Pr="008F11F2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Pr="008F11F2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Pr="008F11F2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trike/>
                      <w:lang w:eastAsia="en-GB"/>
                    </w:rPr>
                  </w:pPr>
                </w:p>
              </w:tc>
            </w:tr>
          </w:tbl>
          <w:p w14:paraId="5E7F6B7E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</w:p>
        </w:tc>
      </w:tr>
      <w:tr w:rsidR="00D111BC" w:rsidRPr="008F11F2" w14:paraId="336F64A1" w14:textId="77777777">
        <w:tc>
          <w:tcPr>
            <w:tcW w:w="4644" w:type="dxa"/>
          </w:tcPr>
          <w:p w14:paraId="4520E314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shd w:val="clear" w:color="auto" w:fill="BFBFBF"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2) Może skorzystać z usług następujących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pracowników technicznych lub służb technicznych</w:t>
            </w:r>
            <w:r w:rsidRPr="008F11F2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41"/>
            </w:r>
            <w:r w:rsidRPr="008F11F2">
              <w:rPr>
                <w:rFonts w:ascii="Arial" w:hAnsi="Arial" w:cs="Arial"/>
                <w:strike/>
                <w:lang w:eastAsia="en-GB"/>
              </w:rPr>
              <w:t>, w szczególności tych odpowiedzialnych za kontrolę jakości: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 xml:space="preserve">W przypadku zamówień publicznych na roboty budowlane wykonawca będzie mógł się </w:t>
            </w:r>
            <w:r w:rsidRPr="008F11F2">
              <w:rPr>
                <w:rFonts w:ascii="Arial" w:hAnsi="Arial" w:cs="Arial"/>
                <w:strike/>
                <w:lang w:eastAsia="en-GB"/>
              </w:rPr>
              <w:lastRenderedPageBreak/>
              <w:t>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lastRenderedPageBreak/>
              <w:t>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[……]</w:t>
            </w:r>
          </w:p>
        </w:tc>
      </w:tr>
      <w:tr w:rsidR="00D111BC" w:rsidRPr="008F11F2" w14:paraId="1F2DFAB1" w14:textId="77777777">
        <w:tc>
          <w:tcPr>
            <w:tcW w:w="4644" w:type="dxa"/>
          </w:tcPr>
          <w:p w14:paraId="537456A5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3) Korzysta z następujących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urządzeń technicznych oraz środków w celu zapewnienia jakości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, a jego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zaplecze naukowo-badawcze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:rsidRPr="008F11F2" w14:paraId="7EFD2B62" w14:textId="77777777">
        <w:tc>
          <w:tcPr>
            <w:tcW w:w="4644" w:type="dxa"/>
          </w:tcPr>
          <w:p w14:paraId="41F729BF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4) Podczas realizacji zamówienia będzie mógł stosować następujące systemy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zarządzania łańcuchem dostaw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:rsidRPr="008F11F2" w14:paraId="03C28AD1" w14:textId="77777777">
        <w:tc>
          <w:tcPr>
            <w:tcW w:w="4644" w:type="dxa"/>
          </w:tcPr>
          <w:p w14:paraId="51763F98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shd w:val="clear" w:color="auto" w:fill="FFFFFF"/>
                <w:lang w:eastAsia="en-GB"/>
              </w:rPr>
              <w:t>5)</w:t>
            </w:r>
            <w:r w:rsidRPr="008F11F2">
              <w:rPr>
                <w:rFonts w:ascii="Arial" w:hAnsi="Arial" w:cs="Arial"/>
                <w:b/>
                <w:strike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F11F2">
              <w:rPr>
                <w:rFonts w:ascii="Arial" w:hAnsi="Arial" w:cs="Arial"/>
                <w:b/>
                <w:strike/>
                <w:shd w:val="clear" w:color="auto" w:fill="BFBFBF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Czy wykonawca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zezwoli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na przeprowadzenie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kontroli</w:t>
            </w:r>
            <w:r w:rsidRPr="008F11F2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42"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swoich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zdolności produkcyjnych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lub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zdolności technicznych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, a w razie konieczności także dostępnych mu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środków naukowych i badawczych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, jak również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środków kontroli jakości</w:t>
            </w:r>
            <w:r w:rsidRPr="008F11F2">
              <w:rPr>
                <w:rFonts w:ascii="Arial" w:hAnsi="Arial" w:cs="Arial"/>
                <w:strike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[] Tak [] Nie</w:t>
            </w:r>
          </w:p>
        </w:tc>
      </w:tr>
      <w:tr w:rsidR="00D111BC" w:rsidRPr="008F11F2" w14:paraId="1EAF23B6" w14:textId="77777777">
        <w:tc>
          <w:tcPr>
            <w:tcW w:w="4644" w:type="dxa"/>
          </w:tcPr>
          <w:p w14:paraId="59541C76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trike/>
                <w:shd w:val="clear" w:color="auto" w:fill="BFBFBF"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6) Następującym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wykształceniem i kwalifikacjami zawodowymi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legitymuje się: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a) sam usługodawca lub wykonawca: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lub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(w zależności od wymogów określonych w stosownym ogłoszeniu lub dokumentach zamówienia):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a) 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b) [……]</w:t>
            </w:r>
          </w:p>
        </w:tc>
      </w:tr>
      <w:tr w:rsidR="00D111BC" w:rsidRPr="008F11F2" w14:paraId="01E3EB06" w14:textId="77777777">
        <w:tc>
          <w:tcPr>
            <w:tcW w:w="4644" w:type="dxa"/>
          </w:tcPr>
          <w:p w14:paraId="3FF9BB02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7) Podczas realizacji zamówienia wykonawca będzie mógł stosować następujące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środki zarządzania środowiskowego</w:t>
            </w:r>
            <w:r w:rsidRPr="008F11F2">
              <w:rPr>
                <w:rFonts w:ascii="Arial" w:hAnsi="Arial" w:cs="Arial"/>
                <w:strike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:rsidRPr="008F11F2" w14:paraId="640A7CB8" w14:textId="77777777">
        <w:tc>
          <w:tcPr>
            <w:tcW w:w="4644" w:type="dxa"/>
          </w:tcPr>
          <w:p w14:paraId="1FBBFAC1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8) Wielkość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średniego rocznego zatrudnienia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Rok, średnie roczne zatrudnienie: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Rok, liczebność kadry kierowniczej: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[……], [……]</w:t>
            </w:r>
          </w:p>
        </w:tc>
      </w:tr>
      <w:tr w:rsidR="00D111BC" w:rsidRPr="008F11F2" w14:paraId="52E0082A" w14:textId="77777777">
        <w:tc>
          <w:tcPr>
            <w:tcW w:w="4644" w:type="dxa"/>
          </w:tcPr>
          <w:p w14:paraId="015F94DC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9) Będzie dysponował następującymi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narzędziami, wyposażeniem zakładu i urządzeniami technicznymi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:rsidRPr="008F11F2" w14:paraId="7398C11B" w14:textId="77777777">
        <w:tc>
          <w:tcPr>
            <w:tcW w:w="4644" w:type="dxa"/>
          </w:tcPr>
          <w:p w14:paraId="77A626B8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lastRenderedPageBreak/>
              <w:t xml:space="preserve">10) Wykonawca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zamierza ewentualnie zlecić podwykonawcom</w:t>
            </w:r>
            <w:r w:rsidRPr="008F11F2">
              <w:rPr>
                <w:rFonts w:ascii="Arial" w:hAnsi="Arial" w:cs="Arial"/>
                <w:b/>
                <w:strike/>
                <w:vertAlign w:val="superscript"/>
                <w:lang w:eastAsia="en-GB"/>
              </w:rPr>
              <w:footnoteReference w:id="43"/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następującą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część (procentową)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>[……]</w:t>
            </w:r>
          </w:p>
        </w:tc>
      </w:tr>
      <w:tr w:rsidR="00D111BC" w:rsidRPr="008F11F2" w14:paraId="0C5592E6" w14:textId="77777777">
        <w:tc>
          <w:tcPr>
            <w:tcW w:w="4644" w:type="dxa"/>
          </w:tcPr>
          <w:p w14:paraId="46352A6F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11) W odniesieniu do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zamówień publicznych na dostawy</w:t>
            </w:r>
            <w:r w:rsidRPr="008F11F2">
              <w:rPr>
                <w:rFonts w:ascii="Arial" w:hAnsi="Arial" w:cs="Arial"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Wykonawca oświadcza ponadto, że w stosownych przypadkach przedstawi wymagane świadectwa autentyczności.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br/>
              <w:t>[] Tak [] Nie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[] Tak [] Nie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</w:t>
            </w:r>
            <w:r w:rsidRPr="008F11F2">
              <w:rPr>
                <w:rFonts w:ascii="Arial" w:hAnsi="Arial" w:cs="Arial"/>
                <w:i/>
                <w:strike/>
                <w:lang w:eastAsia="en-GB"/>
              </w:rPr>
              <w:t xml:space="preserve"> </w:t>
            </w:r>
            <w:r w:rsidRPr="008F11F2">
              <w:rPr>
                <w:rFonts w:ascii="Arial" w:hAnsi="Arial" w:cs="Arial"/>
                <w:strike/>
                <w:lang w:eastAsia="en-GB"/>
              </w:rPr>
              <w:t>dokładne dane referencyjne dokumentacji): [……][……][……]</w:t>
            </w:r>
          </w:p>
        </w:tc>
      </w:tr>
      <w:tr w:rsidR="00D111BC" w:rsidRPr="008F11F2" w14:paraId="784D02DA" w14:textId="77777777">
        <w:tc>
          <w:tcPr>
            <w:tcW w:w="4644" w:type="dxa"/>
          </w:tcPr>
          <w:p w14:paraId="49F1284B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shd w:val="clear" w:color="auto" w:fill="BFBFBF"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t xml:space="preserve">12) W odniesieniu do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zamówień publicznych na dostawy</w:t>
            </w:r>
            <w:r w:rsidRPr="008F11F2">
              <w:rPr>
                <w:rFonts w:ascii="Arial" w:hAnsi="Arial" w:cs="Arial"/>
                <w:strike/>
                <w:lang w:eastAsia="en-GB"/>
              </w:rPr>
              <w:t>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 xml:space="preserve">Czy wykonawca może przedstawić wymagane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zaświadczenia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sporządzone przez urzędowe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instytuty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lub agencje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kontroli jakości</w:t>
            </w:r>
            <w:r w:rsidRPr="008F11F2">
              <w:rPr>
                <w:rFonts w:ascii="Arial" w:hAnsi="Arial" w:cs="Arial"/>
                <w:strike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Jeżeli nie</w:t>
            </w:r>
            <w:r w:rsidRPr="008F11F2">
              <w:rPr>
                <w:rFonts w:ascii="Arial" w:hAnsi="Arial" w:cs="Arial"/>
                <w:strike/>
                <w:lang w:eastAsia="en-GB"/>
              </w:rPr>
              <w:t>, proszę wyjaśnić dlaczego, i wskazać, jakie inne środki dowodowe mogą zostać przedstawione: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lang w:eastAsia="en-GB"/>
              </w:rPr>
            </w:pPr>
            <w:r w:rsidRPr="008F11F2">
              <w:rPr>
                <w:rFonts w:ascii="Arial" w:hAnsi="Arial" w:cs="Arial"/>
                <w:strike/>
                <w:lang w:eastAsia="en-GB"/>
              </w:rPr>
              <w:br/>
              <w:t>[] Tak [] Nie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[…]</w:t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Pr="008F11F2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trike/>
          <w:lang w:eastAsia="en-GB"/>
        </w:rPr>
      </w:pPr>
      <w:r w:rsidRPr="008F11F2">
        <w:rPr>
          <w:rFonts w:ascii="Arial" w:hAnsi="Arial" w:cs="Arial"/>
          <w:smallCaps/>
          <w:strike/>
          <w:lang w:eastAsia="en-GB"/>
        </w:rPr>
        <w:t>D: Systemy zapewniania jakości i normy zarządzania środowiskowego</w:t>
      </w:r>
    </w:p>
    <w:p w14:paraId="0BE6AFC2" w14:textId="77777777" w:rsidR="00D111BC" w:rsidRPr="008F11F2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trike/>
          <w:w w:val="0"/>
          <w:lang w:eastAsia="en-GB"/>
        </w:rPr>
      </w:pPr>
      <w:r w:rsidRPr="008F11F2">
        <w:rPr>
          <w:rFonts w:ascii="Arial" w:hAnsi="Arial" w:cs="Arial"/>
          <w:b/>
          <w:strike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:rsidRPr="008F11F2" w14:paraId="79B89097" w14:textId="77777777">
        <w:tc>
          <w:tcPr>
            <w:tcW w:w="4644" w:type="dxa"/>
          </w:tcPr>
          <w:p w14:paraId="2BF15A3A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w w:val="0"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trike/>
                <w:w w:val="0"/>
                <w:lang w:eastAsia="en-GB"/>
              </w:rPr>
            </w:pPr>
            <w:r w:rsidRPr="008F11F2">
              <w:rPr>
                <w:rFonts w:ascii="Arial" w:hAnsi="Arial" w:cs="Arial"/>
                <w:b/>
                <w:strike/>
                <w:w w:val="0"/>
                <w:lang w:eastAsia="en-GB"/>
              </w:rPr>
              <w:t>Odpowiedź:</w:t>
            </w:r>
          </w:p>
        </w:tc>
      </w:tr>
      <w:tr w:rsidR="00D111BC" w:rsidRPr="008F11F2" w14:paraId="01C3D02E" w14:textId="77777777">
        <w:tc>
          <w:tcPr>
            <w:tcW w:w="4644" w:type="dxa"/>
          </w:tcPr>
          <w:p w14:paraId="388FEBD0" w14:textId="77777777" w:rsidR="00D111BC" w:rsidRPr="008F11F2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w w:val="0"/>
                <w:lang w:eastAsia="en-GB"/>
              </w:rPr>
            </w:pP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 xml:space="preserve">Czy wykonawca będzie w stanie przedstawić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zaświadczenia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norm zapewniania jakości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>, w tym w zakresie dostępności dla osób niepełnosprawnych?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b/>
                <w:strike/>
                <w:w w:val="0"/>
                <w:lang w:eastAsia="en-GB"/>
              </w:rPr>
              <w:t>Jeżeli nie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 xml:space="preserve">, proszę wyjaśnić dlaczego, i określić, 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lastRenderedPageBreak/>
              <w:t>jakie inne środki dowodowe dotyczące systemu zapewniania jakości mogą zostać przedstawione: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lastRenderedPageBreak/>
              <w:t>[] Tak [] Nie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  <w:t>[……] [……]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lastRenderedPageBreak/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8F11F2" w14:paraId="5181C6D0" w14:textId="77777777">
        <w:tc>
          <w:tcPr>
            <w:tcW w:w="4644" w:type="dxa"/>
          </w:tcPr>
          <w:p w14:paraId="50162497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lastRenderedPageBreak/>
              <w:t xml:space="preserve">Czy wykonawca będzie w stanie przedstawić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zaświadczenia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8F11F2">
              <w:rPr>
                <w:rFonts w:ascii="Arial" w:hAnsi="Arial" w:cs="Arial"/>
                <w:b/>
                <w:strike/>
                <w:lang w:eastAsia="en-GB"/>
              </w:rPr>
              <w:t>systemów lub norm zarządzania środowiskowego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>?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b/>
                <w:strike/>
                <w:w w:val="0"/>
                <w:lang w:eastAsia="en-GB"/>
              </w:rPr>
              <w:t>Jeżeli nie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 xml:space="preserve">, proszę wyjaśnić dlaczego, i określić, jakie inne środki dowodowe dotyczące </w:t>
            </w:r>
            <w:r w:rsidRPr="008F11F2">
              <w:rPr>
                <w:rFonts w:ascii="Arial" w:hAnsi="Arial" w:cs="Arial"/>
                <w:b/>
                <w:strike/>
                <w:w w:val="0"/>
                <w:lang w:eastAsia="en-GB"/>
              </w:rPr>
              <w:t>systemów lub norm zarządzania środowiskowego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 xml:space="preserve"> mogą zostać przedstawione: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Pr="008F11F2" w:rsidRDefault="00D111BC">
            <w:pPr>
              <w:suppressAutoHyphens w:val="0"/>
              <w:spacing w:before="120" w:after="120"/>
              <w:rPr>
                <w:rFonts w:ascii="Arial" w:hAnsi="Arial" w:cs="Arial"/>
                <w:strike/>
                <w:w w:val="0"/>
                <w:lang w:eastAsia="en-GB"/>
              </w:rPr>
            </w:pP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t>[] Tak [] Nie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  <w:t>[……] [……]</w:t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w w:val="0"/>
                <w:lang w:eastAsia="en-GB"/>
              </w:rPr>
              <w:br/>
            </w:r>
            <w:r w:rsidRPr="008F11F2">
              <w:rPr>
                <w:rFonts w:ascii="Arial" w:hAnsi="Arial" w:cs="Arial"/>
                <w:strike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</w:t>
      </w:r>
      <w:r>
        <w:rPr>
          <w:rFonts w:ascii="Arial" w:hAnsi="Arial" w:cs="Arial"/>
          <w:i/>
          <w:lang w:eastAsia="en-GB"/>
        </w:rPr>
        <w:lastRenderedPageBreak/>
        <w:t xml:space="preserve">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6038" w14:textId="77777777" w:rsidR="00AB2B05" w:rsidRDefault="00AB2B05">
      <w:r>
        <w:separator/>
      </w:r>
    </w:p>
  </w:endnote>
  <w:endnote w:type="continuationSeparator" w:id="0">
    <w:p w14:paraId="1EA06EB8" w14:textId="77777777" w:rsidR="00AB2B05" w:rsidRDefault="00AB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473142D1" w:rsidR="00D111BC" w:rsidRDefault="000D5D99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noProof/>
        <w:sz w:val="16"/>
        <w:szCs w:val="16"/>
        <w:lang w:eastAsia="pl-PL"/>
      </w:rPr>
      <w:drawing>
        <wp:inline distT="0" distB="0" distL="0" distR="0" wp14:anchorId="6F648523" wp14:editId="7E547D7B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11BC">
      <w:rPr>
        <w:rFonts w:ascii="Cambria" w:hAnsi="Cambria"/>
        <w:sz w:val="16"/>
        <w:szCs w:val="16"/>
      </w:rPr>
      <w:fldChar w:fldCharType="begin"/>
    </w:r>
    <w:r w:rsidR="00D111BC">
      <w:rPr>
        <w:rFonts w:ascii="Cambria" w:hAnsi="Cambria"/>
        <w:sz w:val="16"/>
        <w:szCs w:val="16"/>
      </w:rPr>
      <w:instrText>PAGE   \* MERGEFORMAT</w:instrText>
    </w:r>
    <w:r w:rsidR="00D111BC">
      <w:rPr>
        <w:rFonts w:ascii="Cambria" w:hAnsi="Cambria"/>
        <w:sz w:val="16"/>
        <w:szCs w:val="16"/>
      </w:rPr>
      <w:fldChar w:fldCharType="separate"/>
    </w:r>
    <w:r w:rsidR="00236231">
      <w:rPr>
        <w:rFonts w:ascii="Cambria" w:hAnsi="Cambria"/>
        <w:noProof/>
        <w:sz w:val="16"/>
        <w:szCs w:val="16"/>
        <w:lang w:eastAsia="pl-PL"/>
      </w:rPr>
      <w:t>12</w:t>
    </w:r>
    <w:r w:rsidR="00D111BC">
      <w:rPr>
        <w:rFonts w:ascii="Cambria" w:hAnsi="Cambria"/>
        <w:sz w:val="16"/>
        <w:szCs w:val="16"/>
      </w:rPr>
      <w:fldChar w:fldCharType="end"/>
    </w:r>
    <w:r w:rsidR="00D111BC">
      <w:rPr>
        <w:rFonts w:ascii="Cambria" w:hAnsi="Cambria"/>
        <w:sz w:val="16"/>
        <w:szCs w:val="16"/>
      </w:rPr>
      <w:t xml:space="preserve"> | </w:t>
    </w:r>
    <w:r w:rsidR="00D111BC"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992DF9E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9EE61" w14:textId="77777777" w:rsidR="00AB2B05" w:rsidRDefault="00AB2B05">
      <w:bookmarkStart w:id="0" w:name="_Hlk190941673"/>
      <w:bookmarkEnd w:id="0"/>
      <w:r>
        <w:separator/>
      </w:r>
    </w:p>
  </w:footnote>
  <w:footnote w:type="continuationSeparator" w:id="0">
    <w:p w14:paraId="1B21CA27" w14:textId="77777777" w:rsidR="00AB2B05" w:rsidRDefault="00AB2B05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09952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465383">
    <w:abstractNumId w:val="3"/>
    <w:lvlOverride w:ilvl="0">
      <w:startOverride w:val="1"/>
    </w:lvlOverride>
  </w:num>
  <w:num w:numId="3" w16cid:durableId="1811628196">
    <w:abstractNumId w:val="1"/>
    <w:lvlOverride w:ilvl="0">
      <w:startOverride w:val="1"/>
    </w:lvlOverride>
  </w:num>
  <w:num w:numId="4" w16cid:durableId="1067993722">
    <w:abstractNumId w:val="2"/>
    <w:lvlOverride w:ilvl="0">
      <w:startOverride w:val="1"/>
    </w:lvlOverride>
  </w:num>
  <w:num w:numId="5" w16cid:durableId="1407999289">
    <w:abstractNumId w:val="1"/>
  </w:num>
  <w:num w:numId="6" w16cid:durableId="2071882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1B6"/>
    <w:rsid w:val="000C4CDF"/>
    <w:rsid w:val="000C55A6"/>
    <w:rsid w:val="000C5993"/>
    <w:rsid w:val="000C7379"/>
    <w:rsid w:val="000D0B9D"/>
    <w:rsid w:val="000D5D99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2471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594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7702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231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2FDD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2C2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4839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28AA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2D7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44C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D08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20F0"/>
    <w:rsid w:val="007D3991"/>
    <w:rsid w:val="007D4130"/>
    <w:rsid w:val="007D6D24"/>
    <w:rsid w:val="007F22A1"/>
    <w:rsid w:val="007F2E0A"/>
    <w:rsid w:val="007F4A29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A2C"/>
    <w:rsid w:val="00875FDC"/>
    <w:rsid w:val="00876679"/>
    <w:rsid w:val="008766E1"/>
    <w:rsid w:val="00876828"/>
    <w:rsid w:val="00876C6D"/>
    <w:rsid w:val="008808FD"/>
    <w:rsid w:val="0088095E"/>
    <w:rsid w:val="008853E8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11F2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0A1A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49EA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1EF6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6293"/>
    <w:rsid w:val="00A9561C"/>
    <w:rsid w:val="00A95D2D"/>
    <w:rsid w:val="00AA3E41"/>
    <w:rsid w:val="00AB05FA"/>
    <w:rsid w:val="00AB0C55"/>
    <w:rsid w:val="00AB2B0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644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0F33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485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87C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18B8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4513</Words>
  <Characters>27082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Gubin</cp:lastModifiedBy>
  <cp:revision>3</cp:revision>
  <cp:lastPrinted>2025-07-31T07:45:00Z</cp:lastPrinted>
  <dcterms:created xsi:type="dcterms:W3CDTF">2026-03-11T08:01:00Z</dcterms:created>
  <dcterms:modified xsi:type="dcterms:W3CDTF">2026-03-11T08:42:00Z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